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Опросный лист</w:t>
      </w:r>
    </w:p>
    <w:p w:rsidR="007111AB" w:rsidRPr="00CE0677" w:rsidRDefault="007111AB" w:rsidP="007111AB">
      <w:pPr>
        <w:autoSpaceDE w:val="0"/>
        <w:autoSpaceDN w:val="0"/>
        <w:adjustRightInd w:val="0"/>
        <w:jc w:val="center"/>
        <w:rPr>
          <w:szCs w:val="28"/>
        </w:rPr>
      </w:pPr>
      <w:r w:rsidRPr="00CE0677">
        <w:rPr>
          <w:szCs w:val="28"/>
        </w:rPr>
        <w:t xml:space="preserve">для проведения публичных консультаций по обсуждению </w:t>
      </w:r>
      <w:r>
        <w:rPr>
          <w:szCs w:val="28"/>
        </w:rPr>
        <w:t>муниципального нормативного</w:t>
      </w:r>
      <w:r w:rsidRPr="00CE0677">
        <w:rPr>
          <w:szCs w:val="28"/>
        </w:rPr>
        <w:t xml:space="preserve"> правов</w:t>
      </w:r>
      <w:r>
        <w:rPr>
          <w:szCs w:val="28"/>
        </w:rPr>
        <w:t>ого акта Волгоградской области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по обсуждению </w:t>
      </w:r>
      <w:r w:rsidR="00E263BD" w:rsidRPr="00E263BD">
        <w:rPr>
          <w:szCs w:val="28"/>
          <w:u w:val="single"/>
        </w:rPr>
        <w:t>Решения Михайловской городской Думы от 23 августа 2016 г. № 1087 "Об утверждении Порядка размещения нестационарных торговых объектов на территории городского округа город Михайловка</w:t>
      </w:r>
      <w:r w:rsidR="0015103C">
        <w:rPr>
          <w:szCs w:val="28"/>
          <w:u w:val="single"/>
        </w:rPr>
        <w:t xml:space="preserve"> Волгоградской области</w:t>
      </w:r>
      <w:r w:rsidR="00E263BD" w:rsidRPr="00E263BD">
        <w:rPr>
          <w:szCs w:val="28"/>
          <w:u w:val="single"/>
        </w:rPr>
        <w:t>"</w:t>
      </w:r>
    </w:p>
    <w:p w:rsidR="007111AB" w:rsidRPr="00E263BD" w:rsidRDefault="007111AB" w:rsidP="00711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6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Информация об участнике публичных консультаций: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Наименование (ФИО) участника публичных конс</w:t>
      </w:r>
      <w:r>
        <w:rPr>
          <w:szCs w:val="28"/>
        </w:rPr>
        <w:t>ультаций: 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 xml:space="preserve">Сфера деятельности участника публичных консультаций: </w:t>
      </w:r>
      <w:r>
        <w:rPr>
          <w:szCs w:val="28"/>
        </w:rPr>
        <w:t>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ФИО контактного лица: _____________________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Номер контактного телефона: _______________</w:t>
      </w:r>
      <w:r>
        <w:rPr>
          <w:szCs w:val="28"/>
        </w:rPr>
        <w:t>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Адрес регистрации, адрес электронной почты:</w:t>
      </w:r>
      <w:r>
        <w:rPr>
          <w:szCs w:val="28"/>
        </w:rPr>
        <w:t xml:space="preserve"> 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Перечень  вопросов  для проведения публичных консультаций по обсуждению</w:t>
      </w:r>
      <w:r>
        <w:rPr>
          <w:szCs w:val="28"/>
        </w:rPr>
        <w:t xml:space="preserve"> муниципального </w:t>
      </w:r>
      <w:r w:rsidRPr="00CE0677">
        <w:rPr>
          <w:szCs w:val="28"/>
        </w:rPr>
        <w:t xml:space="preserve">нормативного  правового  акта </w:t>
      </w:r>
      <w:r>
        <w:rPr>
          <w:szCs w:val="28"/>
        </w:rPr>
        <w:t xml:space="preserve">городского округа город Михайловка </w:t>
      </w:r>
      <w:r w:rsidRPr="00CE0677">
        <w:rPr>
          <w:szCs w:val="28"/>
        </w:rPr>
        <w:t>Волгоградской области, затрагивающего вопросы</w:t>
      </w:r>
      <w:r>
        <w:rPr>
          <w:szCs w:val="28"/>
        </w:rPr>
        <w:t xml:space="preserve"> </w:t>
      </w:r>
      <w:r w:rsidRPr="00CE0677">
        <w:rPr>
          <w:szCs w:val="28"/>
        </w:rPr>
        <w:t>осуществления  предпринимательской  и  инвестиционной деятельности (далее -</w:t>
      </w:r>
      <w:r>
        <w:rPr>
          <w:szCs w:val="28"/>
        </w:rPr>
        <w:t xml:space="preserve"> муниципальный </w:t>
      </w:r>
      <w:r w:rsidRPr="00CE0677">
        <w:rPr>
          <w:szCs w:val="28"/>
        </w:rPr>
        <w:t>нормативный правовой акт):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1.  На  решение  какой  проблемы,  на  Ваш  взгляд, направлено правовое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регулирование? Актуальна ли данная проблема сегодня?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  Насколько   цель</w:t>
      </w:r>
      <w:r w:rsidRPr="00CE0677">
        <w:rPr>
          <w:szCs w:val="28"/>
        </w:rPr>
        <w:t xml:space="preserve"> 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соответствует</w:t>
      </w:r>
      <w:r>
        <w:rPr>
          <w:szCs w:val="28"/>
        </w:rPr>
        <w:t xml:space="preserve"> </w:t>
      </w:r>
      <w:r w:rsidRPr="00CE0677">
        <w:rPr>
          <w:szCs w:val="28"/>
        </w:rPr>
        <w:t>сложившейся проблемной ситуации?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3.  Является  ли  выбранный вариант решения проблемы оптимальным (в том</w:t>
      </w:r>
      <w:r>
        <w:rPr>
          <w:szCs w:val="28"/>
        </w:rPr>
        <w:t xml:space="preserve"> </w:t>
      </w:r>
      <w:r w:rsidRPr="00CE0677">
        <w:rPr>
          <w:szCs w:val="28"/>
        </w:rPr>
        <w:t>числе  с  точки  зрения  общественных выгод и издержек)? Существуют ли иные</w:t>
      </w:r>
      <w:r>
        <w:rPr>
          <w:szCs w:val="28"/>
        </w:rPr>
        <w:t xml:space="preserve"> варианты  достижения  целей</w:t>
      </w:r>
      <w:r w:rsidRPr="00CE0677">
        <w:rPr>
          <w:szCs w:val="28"/>
        </w:rPr>
        <w:t xml:space="preserve">  регулирования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,  в  том числе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выделите  те  из  них,  которые, по  Вашему  мнению, были бы менее </w:t>
      </w:r>
      <w:proofErr w:type="spellStart"/>
      <w:r w:rsidRPr="00CE0677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CE0677">
        <w:rPr>
          <w:szCs w:val="28"/>
        </w:rPr>
        <w:t>(оптимальны) для ведения предпринимательской и инвестиционной деятельности?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4.    Назовите   основных   участников   правоотношений,   на   которых</w:t>
      </w:r>
      <w:r>
        <w:rPr>
          <w:szCs w:val="28"/>
        </w:rPr>
        <w:t xml:space="preserve"> </w:t>
      </w:r>
      <w:r w:rsidRPr="00CE0677">
        <w:rPr>
          <w:szCs w:val="28"/>
        </w:rPr>
        <w:t>распространяется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>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5.  Влияет  ли  данное регулирование</w:t>
      </w:r>
      <w:r>
        <w:rPr>
          <w:szCs w:val="28"/>
        </w:rPr>
        <w:t xml:space="preserve"> на муниципальном уровне</w:t>
      </w:r>
      <w:r w:rsidRPr="00CE0677">
        <w:rPr>
          <w:szCs w:val="28"/>
        </w:rPr>
        <w:t xml:space="preserve">  на конкурентную</w:t>
      </w:r>
      <w:r>
        <w:rPr>
          <w:szCs w:val="28"/>
        </w:rPr>
        <w:t xml:space="preserve"> среду в </w:t>
      </w:r>
      <w:r w:rsidRPr="00CE0677">
        <w:rPr>
          <w:szCs w:val="28"/>
        </w:rPr>
        <w:t xml:space="preserve">отрасли? Как изменится конкуренция, если </w:t>
      </w:r>
      <w:r>
        <w:rPr>
          <w:szCs w:val="28"/>
        </w:rPr>
        <w:lastRenderedPageBreak/>
        <w:t xml:space="preserve">муниципальный </w:t>
      </w:r>
      <w:r w:rsidRPr="00CE0677">
        <w:rPr>
          <w:szCs w:val="28"/>
        </w:rPr>
        <w:t>нормативный правовой акт</w:t>
      </w:r>
      <w:r>
        <w:rPr>
          <w:szCs w:val="28"/>
        </w:rPr>
        <w:t xml:space="preserve"> </w:t>
      </w:r>
      <w:r w:rsidRPr="00CE0677">
        <w:rPr>
          <w:szCs w:val="28"/>
        </w:rPr>
        <w:t>будет  приведен  в  соответствие  с  Вашими  предложениями  (после внесения</w:t>
      </w:r>
      <w:r>
        <w:rPr>
          <w:szCs w:val="28"/>
        </w:rPr>
        <w:t xml:space="preserve"> </w:t>
      </w:r>
      <w:r w:rsidRPr="00CE0677">
        <w:rPr>
          <w:szCs w:val="28"/>
        </w:rPr>
        <w:t>изменений)? Как изменится конкуренция, если действие акта будет отменено?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6.  Какие  издержки несут субъекты предпринимательской и инвестиционной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деятельности  в  связи с действием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 (</w:t>
      </w:r>
      <w:proofErr w:type="spellStart"/>
      <w:r w:rsidRPr="00CE0677">
        <w:rPr>
          <w:szCs w:val="28"/>
        </w:rPr>
        <w:t>укрупненно</w:t>
      </w:r>
      <w:proofErr w:type="spellEnd"/>
      <w:r w:rsidRPr="00CE0677">
        <w:rPr>
          <w:szCs w:val="28"/>
        </w:rPr>
        <w:t>:</w:t>
      </w:r>
      <w:r>
        <w:rPr>
          <w:szCs w:val="28"/>
        </w:rPr>
        <w:t xml:space="preserve"> </w:t>
      </w:r>
      <w:r w:rsidRPr="00CE0677">
        <w:rPr>
          <w:szCs w:val="28"/>
        </w:rPr>
        <w:t>виды  издержек, их стоимостное выражение, количество таких операций в год и</w:t>
      </w:r>
      <w:r>
        <w:rPr>
          <w:szCs w:val="28"/>
        </w:rPr>
        <w:t xml:space="preserve"> </w:t>
      </w:r>
      <w:r w:rsidRPr="00CE0677">
        <w:rPr>
          <w:szCs w:val="28"/>
        </w:rPr>
        <w:t>т.п.)? Какие из указанных издержек Вы считаете избыточными?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</w:t>
      </w:r>
      <w:r>
        <w:rPr>
          <w:szCs w:val="28"/>
        </w:rPr>
        <w:t>______________________________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326A">
        <w:rPr>
          <w:szCs w:val="28"/>
        </w:rPr>
        <w:t xml:space="preserve">7.  </w:t>
      </w:r>
      <w:r w:rsidRPr="00F602A6">
        <w:rPr>
          <w:szCs w:val="28"/>
        </w:rPr>
        <w:t xml:space="preserve">Оцените, насколько полно и точно отражены обязанности, ответственность субъектов </w:t>
      </w:r>
      <w:r w:rsidRPr="009E5931">
        <w:rPr>
          <w:szCs w:val="28"/>
        </w:rPr>
        <w:t>предпринимательской  и  инвестиционной деятельности</w:t>
      </w:r>
      <w:r w:rsidRPr="00F602A6">
        <w:rPr>
          <w:szCs w:val="28"/>
        </w:rPr>
        <w:t xml:space="preserve">, а также насколько понятно прописаны административные процедуры, реализуемые ответственными </w:t>
      </w:r>
      <w:r>
        <w:rPr>
          <w:szCs w:val="28"/>
        </w:rPr>
        <w:t>структурными подразделениями</w:t>
      </w:r>
      <w:r w:rsidRPr="00F602A6">
        <w:rPr>
          <w:szCs w:val="28"/>
        </w:rPr>
        <w:t xml:space="preserve"> </w:t>
      </w:r>
      <w:r>
        <w:rPr>
          <w:szCs w:val="28"/>
        </w:rPr>
        <w:t>администрации городского округа город Михайловка Волгоградской области</w:t>
      </w:r>
      <w:r w:rsidRPr="00F602A6">
        <w:rPr>
          <w:szCs w:val="28"/>
        </w:rPr>
        <w:t>, насколько точно и недвусмысленно прописаны властные функции и полномочия?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8.   Предусмотрен   ли   механизм   защиты  своих  прав  хозяйствующими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субъектами   и   обеспечен  ли  </w:t>
      </w:r>
      <w:proofErr w:type="spellStart"/>
      <w:r w:rsidRPr="00CE0677">
        <w:rPr>
          <w:szCs w:val="28"/>
        </w:rPr>
        <w:t>недискриминационный</w:t>
      </w:r>
      <w:proofErr w:type="spellEnd"/>
      <w:r w:rsidRPr="00CE0677">
        <w:rPr>
          <w:szCs w:val="28"/>
        </w:rPr>
        <w:t xml:space="preserve">  режим  при  реализации</w:t>
      </w:r>
      <w:r>
        <w:rPr>
          <w:szCs w:val="28"/>
        </w:rPr>
        <w:t xml:space="preserve"> </w:t>
      </w:r>
      <w:r w:rsidRPr="00CE0677">
        <w:rPr>
          <w:szCs w:val="28"/>
        </w:rPr>
        <w:t xml:space="preserve">положений </w:t>
      </w:r>
      <w:r>
        <w:rPr>
          <w:szCs w:val="28"/>
        </w:rPr>
        <w:t xml:space="preserve">муниципального </w:t>
      </w:r>
      <w:r w:rsidRPr="00CE0677">
        <w:rPr>
          <w:szCs w:val="28"/>
        </w:rPr>
        <w:t>нормативного правового акта?</w:t>
      </w:r>
    </w:p>
    <w:p w:rsidR="007111AB" w:rsidRPr="00CE0677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CE0677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 xml:space="preserve">9.   Какие   положения   </w:t>
      </w:r>
      <w:r>
        <w:rPr>
          <w:szCs w:val="28"/>
        </w:rPr>
        <w:t>муниципального</w:t>
      </w:r>
      <w:r w:rsidRPr="00CE0677">
        <w:rPr>
          <w:szCs w:val="28"/>
        </w:rPr>
        <w:t xml:space="preserve"> нормативного   правового   акта 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затрудняют   ведение  предпринимательской  и  инвестиционной  деятельности?</w:t>
      </w:r>
      <w:r>
        <w:rPr>
          <w:szCs w:val="28"/>
        </w:rPr>
        <w:t xml:space="preserve"> </w:t>
      </w:r>
      <w:r w:rsidRPr="00CE0677">
        <w:rPr>
          <w:szCs w:val="28"/>
        </w:rPr>
        <w:t>Приведите обоснования по каждому положению, определенному как необоснованно</w:t>
      </w:r>
      <w:r>
        <w:rPr>
          <w:szCs w:val="28"/>
        </w:rPr>
        <w:t xml:space="preserve"> </w:t>
      </w:r>
      <w:r w:rsidRPr="00CE0677">
        <w:rPr>
          <w:szCs w:val="28"/>
        </w:rPr>
        <w:t>затрудняющее  ведение  предпринимательской  и  инвестиционной деятельности,</w:t>
      </w:r>
      <w:r>
        <w:rPr>
          <w:szCs w:val="28"/>
        </w:rPr>
        <w:t xml:space="preserve"> </w:t>
      </w:r>
      <w:r w:rsidRPr="00CE0677">
        <w:rPr>
          <w:szCs w:val="28"/>
        </w:rPr>
        <w:t>дополнительно определив: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1)  носит  ли  указанное  положение  смысловое  противоречие  с  целями</w:t>
      </w:r>
      <w:r>
        <w:rPr>
          <w:szCs w:val="28"/>
        </w:rPr>
        <w:t xml:space="preserve"> </w:t>
      </w:r>
      <w:r w:rsidRPr="00CE0677">
        <w:rPr>
          <w:szCs w:val="28"/>
        </w:rPr>
        <w:t>регулирования  или  существующей  проблемой либо не способствует достижению</w:t>
      </w:r>
      <w:r>
        <w:rPr>
          <w:szCs w:val="28"/>
        </w:rPr>
        <w:t xml:space="preserve"> </w:t>
      </w:r>
      <w:r w:rsidRPr="00CE0677">
        <w:rPr>
          <w:szCs w:val="28"/>
        </w:rPr>
        <w:t>целей регулирования;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2)  имеет  ли  характер  технической ошибки (несет неопределенность или</w:t>
      </w:r>
      <w:r>
        <w:rPr>
          <w:szCs w:val="28"/>
        </w:rPr>
        <w:t xml:space="preserve"> </w:t>
      </w:r>
      <w:r w:rsidRPr="00CE0677">
        <w:rPr>
          <w:szCs w:val="28"/>
        </w:rPr>
        <w:t>противоречие);</w:t>
      </w:r>
    </w:p>
    <w:p w:rsidR="007111AB" w:rsidRPr="00CE0677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3)  приводит  ли  к  избыточным  действиям  или, наоборот, ограничивает</w:t>
      </w:r>
      <w:r>
        <w:rPr>
          <w:szCs w:val="28"/>
        </w:rPr>
        <w:t xml:space="preserve"> </w:t>
      </w:r>
      <w:r w:rsidRPr="00CE0677">
        <w:rPr>
          <w:szCs w:val="28"/>
        </w:rPr>
        <w:t>действия субъектов предпринимательской и инвестиционной деятельности;</w:t>
      </w:r>
    </w:p>
    <w:p w:rsidR="007111AB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t>4)   создает   ли  существенные  риски  ведения  предпринимательской  и</w:t>
      </w:r>
      <w:r>
        <w:rPr>
          <w:szCs w:val="28"/>
        </w:rPr>
        <w:t xml:space="preserve"> </w:t>
      </w:r>
      <w:r w:rsidRPr="00CE0677">
        <w:rPr>
          <w:szCs w:val="28"/>
        </w:rPr>
        <w:t>инвестиционной  деятельности,  способствует ли возникновению необоснованных</w:t>
      </w:r>
      <w:r>
        <w:rPr>
          <w:szCs w:val="28"/>
        </w:rPr>
        <w:t xml:space="preserve"> прав </w:t>
      </w:r>
      <w:r w:rsidRPr="00F602A6">
        <w:rPr>
          <w:szCs w:val="28"/>
        </w:rPr>
        <w:t>органа местного самоуправления</w:t>
      </w:r>
      <w:r>
        <w:rPr>
          <w:szCs w:val="28"/>
        </w:rPr>
        <w:t xml:space="preserve"> </w:t>
      </w:r>
      <w:r w:rsidRPr="00CE0677">
        <w:rPr>
          <w:szCs w:val="28"/>
        </w:rPr>
        <w:t>и иных должностных лиц  либо допускает</w:t>
      </w:r>
      <w:r>
        <w:rPr>
          <w:szCs w:val="28"/>
        </w:rPr>
        <w:t xml:space="preserve"> </w:t>
      </w:r>
      <w:r w:rsidRPr="00CE0677">
        <w:rPr>
          <w:szCs w:val="28"/>
        </w:rPr>
        <w:t>возможность избирательного применения норм;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E0677">
        <w:rPr>
          <w:szCs w:val="28"/>
        </w:rPr>
        <w:lastRenderedPageBreak/>
        <w:t>5)   приводит   ли   к   невозможности   совершения  законных  действий</w:t>
      </w:r>
      <w:r w:rsidRPr="00274015">
        <w:rPr>
          <w:rFonts w:ascii="Courier New" w:hAnsi="Courier New" w:cs="Courier New"/>
          <w:sz w:val="20"/>
        </w:rPr>
        <w:t xml:space="preserve"> </w:t>
      </w:r>
      <w:r w:rsidRPr="00274015">
        <w:rPr>
          <w:szCs w:val="28"/>
        </w:rPr>
        <w:t>предпринимателей   или   инвесторов   (например,   в  связи  с  отсутствием</w:t>
      </w:r>
      <w:r>
        <w:rPr>
          <w:szCs w:val="28"/>
        </w:rPr>
        <w:t xml:space="preserve"> инфраструктуры,  </w:t>
      </w:r>
      <w:r w:rsidRPr="00274015">
        <w:rPr>
          <w:szCs w:val="28"/>
        </w:rPr>
        <w:t>организационных или технических условий, технологий)  либо</w:t>
      </w:r>
      <w:r>
        <w:rPr>
          <w:szCs w:val="28"/>
        </w:rPr>
        <w:t xml:space="preserve"> </w:t>
      </w:r>
      <w:r w:rsidRPr="00274015">
        <w:rPr>
          <w:szCs w:val="28"/>
        </w:rPr>
        <w:t>устанавливает проведение операций не самым оптимальным способом;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6)   способствует   ли  необоснованному  изменению  расстановки  сил  в</w:t>
      </w:r>
      <w:r>
        <w:rPr>
          <w:szCs w:val="28"/>
        </w:rPr>
        <w:t xml:space="preserve"> </w:t>
      </w:r>
      <w:r w:rsidRPr="00274015">
        <w:rPr>
          <w:szCs w:val="28"/>
        </w:rPr>
        <w:t>какой-либо отрасли;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7)  соответствует  ли  обычаям деловой практики, сложившейся в отрасли,</w:t>
      </w:r>
      <w:r>
        <w:rPr>
          <w:szCs w:val="28"/>
        </w:rPr>
        <w:t xml:space="preserve"> </w:t>
      </w:r>
      <w:r w:rsidRPr="00274015">
        <w:rPr>
          <w:szCs w:val="28"/>
        </w:rPr>
        <w:t>существующим международным практикам, нормам законодательства.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10.   Дайте   предложения   по  каждому  положению,  определенному  как</w:t>
      </w:r>
      <w:r>
        <w:rPr>
          <w:szCs w:val="28"/>
        </w:rPr>
        <w:t xml:space="preserve"> </w:t>
      </w:r>
      <w:r w:rsidRPr="00274015">
        <w:rPr>
          <w:szCs w:val="28"/>
        </w:rPr>
        <w:t>необоснованно  затрудняющее  ведение  предпринимательской  и инвестиционной</w:t>
      </w:r>
      <w:r>
        <w:rPr>
          <w:szCs w:val="28"/>
        </w:rPr>
        <w:t xml:space="preserve"> </w:t>
      </w:r>
      <w:r w:rsidRPr="00274015">
        <w:rPr>
          <w:szCs w:val="28"/>
        </w:rPr>
        <w:t>деятельности.  По  возможности  предложите  альтернативные  способы решения</w:t>
      </w:r>
      <w:r>
        <w:rPr>
          <w:szCs w:val="28"/>
        </w:rPr>
        <w:t xml:space="preserve"> </w:t>
      </w:r>
      <w:r w:rsidRPr="00274015">
        <w:rPr>
          <w:szCs w:val="28"/>
        </w:rPr>
        <w:t>вопроса, определив среди них оптимальный.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11.  Оцените  Ваши  предложения  с  точки  зрения  их влияния на других</w:t>
      </w:r>
      <w:r>
        <w:rPr>
          <w:szCs w:val="28"/>
        </w:rPr>
        <w:t xml:space="preserve"> </w:t>
      </w:r>
      <w:r w:rsidRPr="00274015">
        <w:rPr>
          <w:szCs w:val="28"/>
        </w:rPr>
        <w:t>участников правоотношений, как изменятся отношения, риски?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12.  Как изменятся издержки в случае, если будут приняты предложения по</w:t>
      </w:r>
      <w:r>
        <w:rPr>
          <w:szCs w:val="28"/>
        </w:rPr>
        <w:t xml:space="preserve"> </w:t>
      </w:r>
      <w:r w:rsidRPr="00274015">
        <w:rPr>
          <w:szCs w:val="28"/>
        </w:rPr>
        <w:t>изменению/отмене    для    каждой    из    групп   общественных   отношений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(предприниматели,   </w:t>
      </w:r>
      <w:r w:rsidRPr="00F602A6">
        <w:rPr>
          <w:szCs w:val="28"/>
        </w:rPr>
        <w:t>орган местного самоуправления,</w:t>
      </w:r>
      <w:r w:rsidRPr="00330380">
        <w:rPr>
          <w:b/>
          <w:szCs w:val="28"/>
        </w:rPr>
        <w:t xml:space="preserve"> </w:t>
      </w:r>
      <w:r w:rsidRPr="00274015">
        <w:rPr>
          <w:szCs w:val="28"/>
        </w:rPr>
        <w:t xml:space="preserve"> общество),  выделив  среди  них адресатов</w:t>
      </w:r>
      <w:r>
        <w:rPr>
          <w:szCs w:val="28"/>
        </w:rPr>
        <w:t xml:space="preserve"> </w:t>
      </w:r>
      <w:r w:rsidRPr="00274015">
        <w:rPr>
          <w:szCs w:val="28"/>
        </w:rPr>
        <w:t>регул</w:t>
      </w:r>
      <w:r>
        <w:rPr>
          <w:szCs w:val="28"/>
        </w:rPr>
        <w:t xml:space="preserve">ирования?  По   возможности </w:t>
      </w:r>
      <w:r w:rsidRPr="00274015">
        <w:rPr>
          <w:szCs w:val="28"/>
        </w:rPr>
        <w:t>приведите  оценку  рисков  в  денежном</w:t>
      </w:r>
      <w:r>
        <w:rPr>
          <w:szCs w:val="28"/>
        </w:rPr>
        <w:t xml:space="preserve"> </w:t>
      </w:r>
      <w:r w:rsidRPr="00274015">
        <w:rPr>
          <w:szCs w:val="28"/>
        </w:rPr>
        <w:t>эквиваленте (по видам операций и количеству операций в год).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___________________________________________</w:t>
      </w:r>
      <w:r>
        <w:rPr>
          <w:szCs w:val="28"/>
        </w:rPr>
        <w:t>_____________________</w:t>
      </w:r>
    </w:p>
    <w:p w:rsidR="007111AB" w:rsidRPr="00274015" w:rsidRDefault="007111AB" w:rsidP="007111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015">
        <w:rPr>
          <w:szCs w:val="28"/>
        </w:rPr>
        <w:t>13.   Если  у  Вас  имеются  дополнительные  замечания,  комментарии  и</w:t>
      </w:r>
      <w:r>
        <w:rPr>
          <w:szCs w:val="28"/>
        </w:rPr>
        <w:t xml:space="preserve"> предложения  по </w:t>
      </w:r>
      <w:r w:rsidRPr="00274015">
        <w:rPr>
          <w:szCs w:val="28"/>
        </w:rPr>
        <w:t xml:space="preserve">настоящему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акту, укажите их в форме</w:t>
      </w:r>
      <w:r>
        <w:rPr>
          <w:szCs w:val="28"/>
        </w:rPr>
        <w:t xml:space="preserve"> </w:t>
      </w:r>
      <w:r w:rsidRPr="00274015">
        <w:rPr>
          <w:szCs w:val="28"/>
        </w:rPr>
        <w:t>следующей таблицы: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18"/>
        <w:gridCol w:w="3288"/>
      </w:tblGrid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015">
              <w:rPr>
                <w:szCs w:val="28"/>
              </w:rPr>
              <w:t>Предложения</w:t>
            </w:r>
          </w:p>
        </w:tc>
      </w:tr>
      <w:tr w:rsidR="007111AB" w:rsidRPr="00274015" w:rsidTr="00E757C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B" w:rsidRPr="00274015" w:rsidRDefault="007111AB" w:rsidP="00E757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</w:p>
    <w:p w:rsidR="007111AB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 w:rsidRPr="00274015">
        <w:rPr>
          <w:szCs w:val="28"/>
        </w:rPr>
        <w:t>Примечание:</w:t>
      </w:r>
    </w:p>
    <w:p w:rsidR="007111AB" w:rsidRPr="00274015" w:rsidRDefault="007111AB" w:rsidP="007111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 случае  если  предложения </w:t>
      </w:r>
      <w:r w:rsidRPr="00274015">
        <w:rPr>
          <w:szCs w:val="28"/>
        </w:rPr>
        <w:t xml:space="preserve">по </w:t>
      </w:r>
      <w:r>
        <w:rPr>
          <w:szCs w:val="28"/>
        </w:rPr>
        <w:t xml:space="preserve">муниципальному </w:t>
      </w:r>
      <w:r w:rsidRPr="00274015">
        <w:rPr>
          <w:szCs w:val="28"/>
        </w:rPr>
        <w:t>нормативному правовому акту представляются</w:t>
      </w:r>
      <w:r>
        <w:rPr>
          <w:szCs w:val="28"/>
        </w:rPr>
        <w:t xml:space="preserve"> </w:t>
      </w:r>
      <w:r w:rsidRPr="00274015">
        <w:rPr>
          <w:szCs w:val="28"/>
        </w:rPr>
        <w:t>физическим   лицом,   то  к  указанным  предложениям  прилагается  согласие</w:t>
      </w:r>
      <w:r>
        <w:rPr>
          <w:szCs w:val="28"/>
        </w:rPr>
        <w:t xml:space="preserve"> </w:t>
      </w:r>
      <w:r w:rsidRPr="00274015">
        <w:rPr>
          <w:szCs w:val="28"/>
        </w:rPr>
        <w:t>физического  лица  на обработку персональных данных для проведения</w:t>
      </w:r>
      <w:r>
        <w:rPr>
          <w:szCs w:val="28"/>
        </w:rPr>
        <w:t xml:space="preserve"> </w:t>
      </w:r>
      <w:r w:rsidRPr="00274015">
        <w:rPr>
          <w:szCs w:val="28"/>
        </w:rPr>
        <w:t xml:space="preserve">публичных консультаций по обсуждению </w:t>
      </w:r>
      <w:r>
        <w:rPr>
          <w:szCs w:val="28"/>
        </w:rPr>
        <w:t xml:space="preserve">муниципального </w:t>
      </w:r>
      <w:r w:rsidRPr="00274015">
        <w:rPr>
          <w:szCs w:val="28"/>
        </w:rPr>
        <w:t>нормативного правового акта.</w:t>
      </w: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7111AB" w:rsidRDefault="007111AB" w:rsidP="007111AB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1AB"/>
    <w:rsid w:val="0015103C"/>
    <w:rsid w:val="002D05D3"/>
    <w:rsid w:val="00483BBD"/>
    <w:rsid w:val="007111AB"/>
    <w:rsid w:val="00756EB8"/>
    <w:rsid w:val="00A11A5D"/>
    <w:rsid w:val="00C3533D"/>
    <w:rsid w:val="00E263BD"/>
    <w:rsid w:val="00F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B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7111AB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2016-01-29T11:25:00Z</dcterms:created>
  <dcterms:modified xsi:type="dcterms:W3CDTF">2017-01-24T13:04:00Z</dcterms:modified>
</cp:coreProperties>
</file>